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070"/>
        <w:jc w:val="left"/>
        <w:tblLayout w:type="fixed"/>
        <w:tblLook w:firstColumn="1" w:firstRow="1" w:lastColumn="0" w:lastRow="0" w:noHBand="0" w:noVBand="1" w:val="04A0"/>
        <w:tblBorders>
          <w:top w:val="nil"/>
          <w:left w:val="nil"/>
          <w:bottom w:val="nil"/>
          <w:right w:val="nil"/>
          <w:insideH w:val="nil"/>
          <w:insideV w:val="nil"/>
        </w:tblBorders>
      </w:tblPr>
      <w:tblGrid>
        <w:gridCol w:w="4195"/>
        <w:gridCol w:w="680"/>
        <w:gridCol w:w="4195"/>
      </w:tblGrid>
      <w:tr>
        <w:tc>
          <w:tcPr>
            <w:tcW w:type="dxa" w:w="4195"/>
            <w:tcMar>
              <w:top w:w="0" w:type="dxa"/>
              <w:start w:w="0" w:type="dxa"/>
              <w:bottom w:w="0" w:type="dxa"/>
              <w:end w:w="0" w:type="dxa"/>
            </w:tcMar>
            <w:vAlign w:val="top"/>
          </w:tcPr>
          <w:p>
            <w:pPr>
              <w:keepNext w:val="0"/>
              <w:spacing w:before="0" w:after="80" w:line="240" w:lineRule="auto"/>
            </w:pPr>
            <w:r>
              <w:rPr>
                <w:rFonts w:ascii="Arial" w:hAnsi="Arial" w:eastAsia="Arial"/>
                <w:b/>
                <w:color w:val="7A1F2B"/>
                <w:sz w:val="14"/>
              </w:rPr>
              <w:t>BESTELLER / BAUHERRSCHAFT</w:t>
            </w:r>
          </w:p>
          <w:p>
            <w:pPr>
              <w:keepNext w:val="0"/>
              <w:spacing w:before="0" w:after="30" w:line="240" w:lineRule="auto"/>
            </w:pPr>
            <w:r>
              <w:rPr>
                <w:rFonts w:ascii="Arial" w:hAnsi="Arial" w:eastAsia="Arial"/>
                <w:color w:val="7A1F2B"/>
                <w:sz w:val="20"/>
                <w:shd w:fill="E7E3DA"/>
              </w:rPr>
              <w:t>[Firma / Name]</w:t>
            </w:r>
          </w:p>
          <w:p>
            <w:pPr>
              <w:keepNext w:val="0"/>
              <w:spacing w:before="0" w:after="30" w:line="240" w:lineRule="auto"/>
            </w:pPr>
            <w:r>
              <w:rPr>
                <w:rFonts w:ascii="Arial" w:hAnsi="Arial" w:eastAsia="Arial"/>
                <w:color w:val="7A1F2B"/>
                <w:sz w:val="20"/>
                <w:shd w:fill="E7E3DA"/>
              </w:rPr>
              <w:t>[Kontaktperson]</w:t>
            </w:r>
          </w:p>
          <w:p>
            <w:pPr>
              <w:keepNext w:val="0"/>
              <w:spacing w:before="0" w:after="30" w:line="240" w:lineRule="auto"/>
            </w:pPr>
            <w:r>
              <w:rPr>
                <w:rFonts w:ascii="Arial" w:hAnsi="Arial" w:eastAsia="Arial"/>
                <w:color w:val="7A1F2B"/>
                <w:sz w:val="20"/>
                <w:shd w:fill="E7E3DA"/>
              </w:rPr>
              <w:t>[Strasse / Nr.]</w:t>
            </w:r>
          </w:p>
          <w:p>
            <w:pPr>
              <w:keepNext w:val="0"/>
              <w:spacing w:before="0" w:after="30" w:line="240" w:lineRule="auto"/>
            </w:pPr>
            <w:r>
              <w:rPr>
                <w:rFonts w:ascii="Arial" w:hAnsi="Arial" w:eastAsia="Arial"/>
                <w:color w:val="7A1F2B"/>
                <w:sz w:val="20"/>
                <w:shd w:fill="E7E3DA"/>
              </w:rPr>
              <w:t>[PLZ Ort]</w:t>
            </w:r>
          </w:p>
        </w:tc>
        <w:tc>
          <w:tcPr>
            <w:tcW w:type="dxa" w:w="680"/>
            <w:tcMar>
              <w:top w:w="0" w:type="dxa"/>
              <w:start w:w="0" w:type="dxa"/>
              <w:bottom w:w="0" w:type="dxa"/>
              <w:end w:w="0" w:type="dxa"/>
            </w:tcMar>
            <w:vAlign w:val="top"/>
          </w:tcPr>
          <w:p/>
        </w:tc>
        <w:tc>
          <w:tcPr>
            <w:tcW w:type="dxa" w:w="4195"/>
            <w:tcMar>
              <w:top w:w="0" w:type="dxa"/>
              <w:start w:w="0" w:type="dxa"/>
              <w:bottom w:w="0" w:type="dxa"/>
              <w:end w:w="0" w:type="dxa"/>
            </w:tcMar>
            <w:vAlign w:val="top"/>
          </w:tcPr>
          <w:p>
            <w:pPr>
              <w:keepNext w:val="0"/>
              <w:spacing w:before="0" w:after="80" w:line="240" w:lineRule="auto"/>
            </w:pPr>
            <w:r>
              <w:rPr>
                <w:rFonts w:ascii="Arial" w:hAnsi="Arial" w:eastAsia="Arial"/>
                <w:b/>
                <w:color w:val="7A1F2B"/>
                <w:sz w:val="14"/>
              </w:rPr>
              <w:t>IHRE ANSPRECHPERSON</w:t>
            </w:r>
          </w:p>
          <w:p>
            <w:pPr>
              <w:keepNext w:val="0"/>
              <w:spacing w:before="0" w:after="24" w:line="240" w:lineRule="auto"/>
            </w:pPr>
            <w:r>
              <w:rPr>
                <w:rFonts w:ascii="Arial" w:hAnsi="Arial" w:eastAsia="Arial"/>
                <w:b/>
                <w:color w:val="1F2326"/>
                <w:sz w:val="21"/>
              </w:rPr>
              <w:t>Andreas Gasser</w:t>
            </w:r>
          </w:p>
          <w:p>
            <w:pPr>
              <w:keepNext w:val="0"/>
              <w:spacing w:before="0" w:after="24" w:line="240" w:lineRule="auto"/>
            </w:pPr>
            <w:r>
              <w:rPr>
                <w:rFonts w:ascii="Arial" w:hAnsi="Arial" w:eastAsia="Arial"/>
                <w:b w:val="0"/>
                <w:color w:val="596066"/>
                <w:sz w:val="18"/>
              </w:rPr>
              <w:t>Geschäftsführer</w:t>
            </w:r>
          </w:p>
          <w:p>
            <w:pPr>
              <w:keepNext w:val="0"/>
              <w:spacing w:before="0" w:after="24" w:line="240" w:lineRule="auto"/>
            </w:pPr>
            <w:r>
              <w:rPr>
                <w:rFonts w:ascii="Arial" w:hAnsi="Arial" w:eastAsia="Arial"/>
                <w:b w:val="0"/>
                <w:color w:val="1F2326"/>
                <w:sz w:val="18"/>
              </w:rPr>
              <w:t>077 268 25 29</w:t>
            </w:r>
          </w:p>
          <w:p>
            <w:pPr>
              <w:keepNext w:val="0"/>
              <w:spacing w:before="0" w:after="24" w:line="240" w:lineRule="auto"/>
            </w:pPr>
            <w:r>
              <w:rPr>
                <w:rFonts w:ascii="Arial" w:hAnsi="Arial" w:eastAsia="Arial"/>
                <w:b w:val="0"/>
                <w:color w:val="1F2326"/>
                <w:sz w:val="18"/>
              </w:rPr>
              <w:t>info@gassergmbh.ch</w:t>
            </w:r>
          </w:p>
          <w:p>
            <w:pPr>
              <w:keepNext w:val="0"/>
              <w:spacing w:before="0" w:after="24" w:line="240" w:lineRule="auto"/>
            </w:pPr>
            <w:r>
              <w:rPr>
                <w:rFonts w:ascii="Arial" w:hAnsi="Arial" w:eastAsia="Arial"/>
                <w:b w:val="0"/>
                <w:color w:val="1F2326"/>
                <w:sz w:val="18"/>
              </w:rPr>
              <w:t>www.gassergmbh.ch</w:t>
            </w:r>
          </w:p>
        </w:tc>
      </w:tr>
    </w:tbl>
    <w:p>
      <w:pPr>
        <w:keepNext w:val="0"/>
        <w:spacing w:before="360" w:after="360" w:line="269" w:lineRule="auto"/>
        <w:jc w:val="right"/>
      </w:pPr>
      <w:r>
        <w:rPr>
          <w:rFonts w:ascii="Arial" w:hAnsi="Arial" w:eastAsia="Arial"/>
          <w:color w:val="596066"/>
          <w:sz w:val="20"/>
          <w:lang w:val="de-CH"/>
        </w:rPr>
        <w:t>Windisch, 20. August 2026</w:t>
      </w:r>
    </w:p>
    <w:p>
      <w:pPr>
        <w:keepNext/>
        <w:spacing w:before="0" w:after="40" w:line="269" w:lineRule="auto"/>
      </w:pPr>
      <w:r>
        <w:rPr>
          <w:rFonts w:ascii="Arial" w:hAnsi="Arial" w:eastAsia="Arial"/>
          <w:b/>
          <w:color w:val="7A1F2B"/>
          <w:sz w:val="34"/>
          <w:lang w:val="de-CH"/>
        </w:rPr>
        <w:t>Abmahnung</w:t>
      </w:r>
    </w:p>
    <w:p>
      <w:pPr>
        <w:keepNext/>
        <w:spacing w:before="0" w:after="260" w:line="269" w:lineRule="auto"/>
      </w:pPr>
      <w:r>
        <w:rPr>
          <w:rFonts w:ascii="Arial" w:hAnsi="Arial" w:eastAsia="Arial"/>
          <w:color w:val="596066"/>
          <w:sz w:val="18"/>
          <w:lang w:val="de-CH"/>
        </w:rPr>
        <w:t>gemäss Art. 365/369 OR bzw. Norm SIA 118:2013 Art. 25 usw.</w:t>
      </w:r>
    </w:p>
    <w:tbl>
      <w:tblPr>
        <w:tblW w:type="dxa" w:w="9070"/>
        <w:jc w:val="left"/>
        <w:tblLayout w:type="fixed"/>
        <w:tblLook w:firstColumn="1" w:firstRow="1" w:lastColumn="0" w:lastRow="0" w:noHBand="0" w:noVBand="1" w:val="04A0"/>
        <w:tblBorders>
          <w:top w:val="nil"/>
          <w:left w:val="nil"/>
          <w:bottom w:val="nil"/>
          <w:right w:val="nil"/>
          <w:insideH w:val="nil"/>
          <w:insideV w:val="nil"/>
        </w:tblBorders>
      </w:tblPr>
      <w:tblGrid>
        <w:gridCol w:w="2040"/>
        <w:gridCol w:w="7029"/>
      </w:tblGrid>
      <w:tr>
        <w:tc>
          <w:tcPr>
            <w:tcW w:type="dxa" w:w="2040"/>
            <w:tcMar>
              <w:top w:w="0" w:type="dxa"/>
              <w:start w:w="0" w:type="dxa"/>
              <w:bottom w:w="0" w:type="dxa"/>
              <w:end w:w="0" w:type="dxa"/>
            </w:tcMar>
            <w:vAlign w:val="top"/>
          </w:tcPr>
          <w:p>
            <w:pPr>
              <w:keepNext w:val="0"/>
              <w:spacing w:before="0" w:after="40" w:line="252" w:lineRule="auto"/>
            </w:pPr>
            <w:r>
              <w:rPr>
                <w:rFonts w:ascii="Arial" w:hAnsi="Arial" w:eastAsia="Arial"/>
                <w:b/>
                <w:color w:val="1F2326"/>
                <w:sz w:val="20"/>
              </w:rPr>
              <w:t>Projekt:</w:t>
            </w:r>
          </w:p>
        </w:tc>
        <w:tc>
          <w:tcPr>
            <w:tcW w:type="dxa" w:w="7029"/>
            <w:tcMar>
              <w:top w:w="0" w:type="dxa"/>
              <w:start w:w="0" w:type="dxa"/>
              <w:bottom w:w="0" w:type="dxa"/>
              <w:end w:w="0" w:type="dxa"/>
            </w:tcMar>
            <w:vAlign w:val="top"/>
          </w:tcPr>
          <w:p>
            <w:pPr>
              <w:keepNext w:val="0"/>
              <w:spacing w:before="0" w:after="40" w:line="252" w:lineRule="auto"/>
            </w:pPr>
            <w:r>
              <w:rPr>
                <w:rFonts w:ascii="Arial" w:hAnsi="Arial" w:eastAsia="Arial"/>
                <w:color w:val="1F2326"/>
                <w:sz w:val="20"/>
              </w:rPr>
              <w:t>410.3170.10 – Mönchaltorf – Gemeindehaus mit Wohnbau</w:t>
            </w:r>
          </w:p>
        </w:tc>
      </w:tr>
      <w:tr>
        <w:tc>
          <w:tcPr>
            <w:tcW w:type="dxa" w:w="2040"/>
            <w:tcMar>
              <w:top w:w="0" w:type="dxa"/>
              <w:start w:w="0" w:type="dxa"/>
              <w:bottom w:w="0" w:type="dxa"/>
              <w:end w:w="0" w:type="dxa"/>
            </w:tcMar>
            <w:vAlign w:val="top"/>
          </w:tcPr>
          <w:p>
            <w:pPr>
              <w:keepNext w:val="0"/>
              <w:spacing w:before="0" w:after="40" w:line="252" w:lineRule="auto"/>
            </w:pPr>
            <w:r>
              <w:rPr>
                <w:rFonts w:ascii="Arial" w:hAnsi="Arial" w:eastAsia="Arial"/>
                <w:b/>
                <w:color w:val="1F2326"/>
                <w:sz w:val="20"/>
              </w:rPr>
              <w:t>Werkvertrag vom:</w:t>
            </w:r>
          </w:p>
        </w:tc>
        <w:tc>
          <w:tcPr>
            <w:tcW w:type="dxa" w:w="7029"/>
            <w:tcMar>
              <w:top w:w="0" w:type="dxa"/>
              <w:start w:w="0" w:type="dxa"/>
              <w:bottom w:w="0" w:type="dxa"/>
              <w:end w:w="0" w:type="dxa"/>
            </w:tcMar>
            <w:vAlign w:val="top"/>
          </w:tcPr>
          <w:p>
            <w:pPr>
              <w:keepNext w:val="0"/>
              <w:spacing w:before="0" w:after="40" w:line="252" w:lineRule="auto"/>
            </w:pPr>
            <w:r>
              <w:rPr>
                <w:rFonts w:ascii="Arial" w:hAnsi="Arial" w:eastAsia="Arial"/>
                <w:color w:val="7A1F2B"/>
                <w:sz w:val="20"/>
                <w:shd w:fill="E7E3DA"/>
              </w:rPr>
              <w:t>[Datum Werkvertrag]</w:t>
            </w:r>
          </w:p>
        </w:tc>
      </w:tr>
    </w:tbl>
    <w:p>
      <w:pPr>
        <w:keepNext w:val="0"/>
        <w:spacing w:before="280" w:after="220" w:line="269" w:lineRule="auto"/>
      </w:pPr>
      <w:r>
        <w:rPr>
          <w:rFonts w:ascii="Arial" w:hAnsi="Arial" w:eastAsia="Arial"/>
          <w:color w:val="1F2326"/>
          <w:sz w:val="21"/>
          <w:lang w:val="de-CH"/>
        </w:rPr>
        <w:t>Sehr geehrte Damen und Herren</w:t>
      </w:r>
    </w:p>
    <w:p>
      <w:pPr>
        <w:keepNext w:val="0"/>
        <w:spacing w:before="0" w:after="220" w:line="283" w:lineRule="auto"/>
      </w:pPr>
      <w:r>
        <w:rPr>
          <w:rFonts w:ascii="Arial" w:hAnsi="Arial" w:eastAsia="Arial"/>
          <w:color w:val="1F2326"/>
          <w:sz w:val="21"/>
          <w:lang w:val="de-CH"/>
        </w:rPr>
        <w:t>Wir mahnen in Erfüllung unserer vertraglichen und gesetzlichen Sorgfaltspflichten die nachfolgend angeführten Verhältnisse ab und lehnen die Haftung für alle Mängel und anderen nachteiligen Folgen, die sich aus der Nichtbeachtung dieser Abmahnung einstellen, vollumfänglich ab.</w:t>
      </w:r>
    </w:p>
    <w:p>
      <w:pPr>
        <w:keepNext/>
        <w:spacing w:before="0" w:after="60" w:line="269" w:lineRule="auto"/>
      </w:pPr>
      <w:r>
        <w:rPr>
          <w:rFonts w:ascii="Arial" w:hAnsi="Arial" w:eastAsia="Arial"/>
          <w:b/>
          <w:color w:val="1F2326"/>
          <w:sz w:val="21"/>
          <w:lang w:val="de-CH"/>
        </w:rPr>
        <w:t>Abgemahnte Verhältnisse:</w:t>
      </w:r>
    </w:p>
    <w:p>
      <w:pPr>
        <w:keepNext w:val="0"/>
        <w:spacing w:before="0" w:after="220" w:line="269" w:lineRule="auto"/>
      </w:pPr>
      <w:r>
        <w:rPr>
          <w:rFonts w:ascii="Arial" w:hAnsi="Arial" w:eastAsia="Arial"/>
          <w:color w:val="7A1F2B"/>
          <w:sz w:val="20"/>
          <w:shd w:fill="E7E3DA"/>
          <w:lang w:val="de-CH"/>
        </w:rPr>
        <w:t>[Abgemahnte Verhältnisse präzise beschreiben]</w:t>
      </w:r>
    </w:p>
    <w:p>
      <w:pPr>
        <w:keepNext/>
        <w:spacing w:before="0" w:after="60" w:line="269" w:lineRule="auto"/>
      </w:pPr>
      <w:r>
        <w:rPr>
          <w:rFonts w:ascii="Arial" w:hAnsi="Arial" w:eastAsia="Arial"/>
          <w:color w:val="1F2326"/>
          <w:sz w:val="21"/>
          <w:lang w:val="de-CH"/>
        </w:rPr>
        <w:t xml:space="preserve">Sachverhalt bereits mündlich mitgeteilt am </w:t>
      </w:r>
      <w:r>
        <w:rPr>
          <w:rFonts w:ascii="Arial" w:hAnsi="Arial" w:eastAsia="Arial"/>
          <w:color w:val="7A1F2B"/>
          <w:sz w:val="20"/>
          <w:shd w:fill="E7E3DA"/>
          <w:lang w:val="de-CH"/>
        </w:rPr>
        <w:t>[Datum]</w:t>
      </w:r>
    </w:p>
    <w:p>
      <w:pPr>
        <w:keepNext w:val="0"/>
        <w:spacing w:before="0" w:after="220" w:line="269" w:lineRule="auto"/>
      </w:pPr>
      <w:r>
        <w:rPr>
          <w:rFonts w:ascii="Arial" w:hAnsi="Arial" w:eastAsia="Arial"/>
          <w:color w:val="1F2326"/>
          <w:sz w:val="21"/>
          <w:lang w:val="de-CH"/>
        </w:rPr>
        <w:t xml:space="preserve">an </w:t>
      </w:r>
      <w:r>
        <w:rPr>
          <w:rFonts w:ascii="Arial" w:hAnsi="Arial" w:eastAsia="Arial"/>
          <w:color w:val="7A1F2B"/>
          <w:sz w:val="20"/>
          <w:shd w:fill="E7E3DA"/>
          <w:lang w:val="de-CH"/>
        </w:rPr>
        <w:t>[Name / Funktion]</w:t>
      </w:r>
    </w:p>
    <w:p>
      <w:pPr>
        <w:keepNext w:val="0"/>
        <w:spacing w:before="0" w:after="280" w:line="269" w:lineRule="auto"/>
      </w:pPr>
      <w:r>
        <w:rPr>
          <w:rFonts w:ascii="Arial" w:hAnsi="Arial" w:eastAsia="Arial"/>
          <w:color w:val="7A1F2B"/>
          <w:sz w:val="20"/>
          <w:shd w:fill="E7E3DA"/>
          <w:lang w:val="de-CH"/>
        </w:rPr>
        <w:t>[Ort / Datum]</w:t>
      </w:r>
    </w:p>
    <w:p>
      <w:pPr>
        <w:keepNext w:val="0"/>
        <w:spacing w:before="0" w:after="680" w:line="269" w:lineRule="auto"/>
      </w:pPr>
      <w:r>
        <w:rPr>
          <w:rFonts w:ascii="Arial" w:hAnsi="Arial" w:eastAsia="Arial"/>
          <w:color w:val="1F2326"/>
          <w:sz w:val="21"/>
          <w:lang w:val="de-CH"/>
        </w:rPr>
        <w:t>Freundliche Grüsse</w:t>
      </w:r>
    </w:p>
    <w:p>
      <w:pPr>
        <w:keepNext w:val="0"/>
        <w:spacing w:before="0" w:after="20" w:line="269" w:lineRule="auto"/>
      </w:pPr>
      <w:r>
        <w:rPr>
          <w:rFonts w:ascii="Arial" w:hAnsi="Arial" w:eastAsia="Arial"/>
          <w:b/>
          <w:color w:val="1F2326"/>
          <w:sz w:val="21"/>
          <w:lang w:val="de-CH"/>
        </w:rPr>
        <w:t>Andreas Gasser</w:t>
      </w:r>
    </w:p>
    <w:p>
      <w:pPr>
        <w:keepNext w:val="0"/>
        <w:spacing w:before="0" w:after="0" w:line="269" w:lineRule="auto"/>
      </w:pPr>
      <w:r>
        <w:rPr>
          <w:rFonts w:ascii="Arial" w:hAnsi="Arial" w:eastAsia="Arial"/>
          <w:color w:val="596066"/>
          <w:sz w:val="18"/>
          <w:lang w:val="de-CH"/>
        </w:rPr>
        <w:t>Geschäftsführer</w:t>
      </w:r>
    </w:p>
    <w:sectPr w:rsidR="00FC693F" w:rsidRPr="0006063C" w:rsidSect="00034616">
      <w:headerReference w:type="default" r:id="rId9"/>
      <w:footerReference w:type="default" r:id="rId10"/>
      <w:pgSz w:w="11906" w:h="16838"/>
      <w:pgMar w:top="1020" w:right="1417" w:bottom="1134" w:left="1417" w:header="397"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spacing w:before="0" w:after="100" w:line="240" w:lineRule="auto"/>
      <w:pBdr>
        <w:bottom w:val="single" w:sz="10" w:space="5" w:color="7A1F2B"/>
      </w:pBdr>
    </w:pPr>
  </w:p>
  <w:tbl>
    <w:tblPr>
      <w:tblW w:type="dxa" w:w="9070"/>
      <w:jc w:val="left"/>
      <w:tblLayout w:type="fixed"/>
      <w:tblLook w:firstColumn="1" w:firstRow="1" w:lastColumn="0" w:lastRow="0" w:noHBand="0" w:noVBand="1" w:val="04A0"/>
      <w:tblBorders>
        <w:top w:val="nil"/>
        <w:left w:val="nil"/>
        <w:bottom w:val="nil"/>
        <w:right w:val="nil"/>
        <w:insideH w:val="nil"/>
        <w:insideV w:val="nil"/>
      </w:tblBorders>
    </w:tblPr>
    <w:tblGrid>
      <w:gridCol w:w="3288"/>
      <w:gridCol w:w="4081"/>
      <w:gridCol w:w="1700"/>
    </w:tblGrid>
    <w:tr>
      <w:tc>
        <w:tcPr>
          <w:tcW w:type="dxa" w:w="3288"/>
          <w:tcMar>
            <w:top w:w="0" w:type="dxa"/>
            <w:start w:w="0" w:type="dxa"/>
            <w:bottom w:w="0" w:type="dxa"/>
            <w:end w:w="0" w:type="dxa"/>
          </w:tcMar>
          <w:vAlign w:val="top"/>
        </w:tcPr>
        <w:p>
          <w:pPr>
            <w:keepNext w:val="0"/>
            <w:spacing w:before="0" w:after="20" w:line="240" w:lineRule="auto"/>
          </w:pPr>
          <w:r>
            <w:rPr>
              <w:rFonts w:ascii="Arial" w:hAnsi="Arial" w:eastAsia="Arial"/>
              <w:b/>
              <w:color w:val="7A1F2B"/>
              <w:sz w:val="15"/>
            </w:rPr>
            <w:t>Gasser Bauunternehmen GmbH</w:t>
          </w:r>
        </w:p>
        <w:p>
          <w:pPr>
            <w:keepNext w:val="0"/>
            <w:spacing w:before="0" w:after="0" w:line="240" w:lineRule="auto"/>
          </w:pPr>
          <w:r>
            <w:rPr>
              <w:rFonts w:ascii="Arial" w:hAnsi="Arial" w:eastAsia="Arial"/>
              <w:color w:val="596066"/>
              <w:sz w:val="15"/>
            </w:rPr>
            <w:t>Grünrain 3 · 5210 Windisch</w:t>
          </w:r>
        </w:p>
      </w:tc>
      <w:tc>
        <w:tcPr>
          <w:tcW w:type="dxa" w:w="4081"/>
          <w:tcMar>
            <w:top w:w="0" w:type="dxa"/>
            <w:start w:w="0" w:type="dxa"/>
            <w:bottom w:w="0" w:type="dxa"/>
            <w:end w:w="0" w:type="dxa"/>
          </w:tcMar>
          <w:vAlign w:val="top"/>
        </w:tcPr>
        <w:p>
          <w:pPr>
            <w:keepNext w:val="0"/>
            <w:spacing w:before="0" w:after="20" w:line="240" w:lineRule="auto"/>
          </w:pPr>
          <w:r>
            <w:rPr>
              <w:rFonts w:ascii="Arial" w:hAnsi="Arial" w:eastAsia="Arial"/>
              <w:color w:val="596066"/>
              <w:sz w:val="15"/>
            </w:rPr>
            <w:t>077 268 25 29 · info@gassergmbh.ch</w:t>
          </w:r>
        </w:p>
        <w:p>
          <w:pPr>
            <w:keepNext w:val="0"/>
            <w:spacing w:before="0" w:after="0" w:line="240" w:lineRule="auto"/>
          </w:pPr>
          <w:r>
            <w:rPr>
              <w:rFonts w:ascii="Arial" w:hAnsi="Arial" w:eastAsia="Arial"/>
              <w:color w:val="596066"/>
              <w:sz w:val="15"/>
            </w:rPr>
            <w:t>www.gassergmbh.ch</w:t>
          </w:r>
        </w:p>
      </w:tc>
      <w:tc>
        <w:tcPr>
          <w:tcW w:type="dxa" w:w="1700"/>
          <w:tcMar>
            <w:top w:w="0" w:type="dxa"/>
            <w:start w:w="0" w:type="dxa"/>
            <w:bottom w:w="0" w:type="dxa"/>
            <w:end w:w="0" w:type="dxa"/>
          </w:tcMar>
          <w:vAlign w:val="top"/>
        </w:tcPr>
        <w:p>
          <w:pPr>
            <w:keepNext w:val="0"/>
            <w:spacing w:before="0" w:after="0" w:line="240" w:lineRule="auto"/>
            <w:jc w:val="right"/>
          </w:pPr>
          <w:r>
            <w:rPr>
              <w:rFonts w:ascii="Arial" w:hAnsi="Arial" w:eastAsia="Arial"/>
              <w:color w:val="596066"/>
              <w:sz w:val="15"/>
            </w:rPr>
            <w:t xml:space="preserve">Seite </w:t>
          </w:r>
          <w:r>
            <w:rPr>
              <w:rFonts w:ascii="Arial" w:hAnsi="Arial" w:eastAsia="Arial"/>
              <w:color w:val="596066"/>
              <w:sz w:val="15"/>
            </w:rPr>
            <w:fldChar w:fldCharType="begin"/>
            <w:instrText xml:space="preserve">PAGE</w:instrText>
            <w:fldChar w:fldCharType="separate"/>
            <w:t>1</w:t>
            <w:fldChar w:fldCharType="end"/>
          </w:r>
          <w:r>
            <w:rPr>
              <w:rFonts w:ascii="Arial" w:hAnsi="Arial" w:eastAsia="Arial"/>
              <w:color w:val="596066"/>
              <w:sz w:val="15"/>
            </w:rPr>
            <w:t xml:space="preserve"> / </w:t>
          </w:r>
          <w:r>
            <w:rPr>
              <w:rFonts w:ascii="Arial" w:hAnsi="Arial" w:eastAsia="Arial"/>
              <w:color w:val="596066"/>
              <w:sz w:val="15"/>
            </w:rPr>
            <w:fldChar w:fldCharType="begin"/>
            <w:instrText xml:space="preserve">NUMPAGES</w:instrText>
            <w:fldChar w:fldCharType="separate"/>
            <w:t>1</w: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spacing w:before="0" w:after="100" w:line="240" w:lineRule="auto"/>
      <w:ind w:left="0"/>
      <w:jc w:val="left"/>
      <w:pBdr>
        <w:bottom w:val="single" w:sz="14" w:space="6" w:color="7A1F2B"/>
      </w:pBdr>
    </w:pPr>
    <w:r>
      <w:rPr>
        <w:lang w:val="de-CH"/>
      </w:rPr>
      <w:drawing>
        <wp:inline xmlns:a="http://schemas.openxmlformats.org/drawingml/2006/main" xmlns:pic="http://schemas.openxmlformats.org/drawingml/2006/picture">
          <wp:extent cx="2052000" cy="593349"/>
          <wp:docPr id="1" name="Picture 1"/>
          <wp:cNvGraphicFramePr>
            <a:graphicFrameLocks noChangeAspect="1"/>
          </wp:cNvGraphicFramePr>
          <a:graphic>
            <a:graphicData uri="http://schemas.openxmlformats.org/drawingml/2006/picture">
              <pic:pic>
                <pic:nvPicPr>
                  <pic:cNvPr id="0" name=".gasser_logo_letterhead.png"/>
                  <pic:cNvPicPr/>
                </pic:nvPicPr>
                <pic:blipFill>
                  <a:blip r:embed="rId1"/>
                  <a:stretch>
                    <a:fillRect/>
                  </a:stretch>
                </pic:blipFill>
                <pic:spPr>
                  <a:xfrm>
                    <a:off x="0" y="0"/>
                    <a:ext cx="2052000" cy="593349"/>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69" w:lineRule="auto"/>
    </w:pPr>
    <w:rPr>
      <w:rFonts w:ascii="Arial" w:hAnsi="Arial" w:eastAsia="Arial"/>
      <w:color w:val="1F23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Abmahnung an Besteller</dc:title>
  <dc:subject>Optimierte CI-Vorlage der Gasser Bauunternehmen GmbH</dc:subject>
  <dc:creator>Gasser Bauunternehmen GmbH</dc:creator>
  <cp:keywords>Abmahnung, Besteller, SIA 118, Gasser Bauunternehmen GmbH</cp:keywords>
  <dc:description>generated by python-docx</dc:description>
  <cp:lastModifiedBy/>
  <cp:revision>1</cp:revision>
  <dcterms:created xsi:type="dcterms:W3CDTF">2013-12-23T23:15:00Z</dcterms:created>
  <dcterms:modified xsi:type="dcterms:W3CDTF">2013-12-23T23:15:00Z</dcterms:modified>
  <cp:category/>
</cp:coreProperties>
</file>