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1CB9C9" w14:textId="794D5455" w:rsidR="003C1071" w:rsidRDefault="009B4BF6">
      <w:pPr>
        <w:rPr>
          <w:b/>
          <w:bCs/>
          <w:lang w:val="fr-CH"/>
        </w:rPr>
      </w:pPr>
      <w:r>
        <w:rPr>
          <w:b/>
          <w:bCs/>
          <w:lang w:val="fr-CH"/>
        </w:rPr>
        <w:t>A2  /  2024.04.09       petite aide pour préparer la discussion</w:t>
      </w:r>
    </w:p>
    <w:p w14:paraId="4B39B67E" w14:textId="77777777" w:rsidR="009B4BF6" w:rsidRDefault="009B4BF6">
      <w:pPr>
        <w:rPr>
          <w:b/>
          <w:bCs/>
          <w:lang w:val="fr-CH"/>
        </w:rPr>
      </w:pPr>
    </w:p>
    <w:p w14:paraId="0E9BF25A" w14:textId="77777777" w:rsidR="00A56E86" w:rsidRDefault="00A56E86">
      <w:pPr>
        <w:rPr>
          <w:b/>
          <w:bCs/>
          <w:lang w:val="fr-CH"/>
        </w:rPr>
      </w:pPr>
    </w:p>
    <w:p w14:paraId="20073A20" w14:textId="77777777" w:rsidR="009B4BF6" w:rsidRDefault="009B4BF6">
      <w:pPr>
        <w:rPr>
          <w:b/>
          <w:bCs/>
          <w:lang w:val="fr-CH"/>
        </w:rPr>
      </w:pPr>
    </w:p>
    <w:p w14:paraId="4C7F1E96" w14:textId="1FA4B5A1" w:rsidR="009B4BF6" w:rsidRPr="003C1071" w:rsidRDefault="009B4BF6">
      <w:pPr>
        <w:rPr>
          <w:b/>
          <w:bCs/>
          <w:lang w:val="fr-CH"/>
        </w:rPr>
      </w:pPr>
      <w:r>
        <w:rPr>
          <w:b/>
          <w:bCs/>
          <w:lang w:val="fr-CH"/>
        </w:rPr>
        <w:t>Paris, capitale du vélo ?</w:t>
      </w:r>
    </w:p>
    <w:p w14:paraId="2052835F" w14:textId="77777777" w:rsidR="003C1071" w:rsidRDefault="003C1071">
      <w:pPr>
        <w:rPr>
          <w:b/>
          <w:bCs/>
          <w:lang w:val="fr-CH"/>
        </w:rPr>
      </w:pPr>
    </w:p>
    <w:p w14:paraId="7D310E68" w14:textId="77777777" w:rsidR="00A56E86" w:rsidRPr="003C1071" w:rsidRDefault="00A56E86">
      <w:pPr>
        <w:rPr>
          <w:b/>
          <w:bCs/>
          <w:lang w:val="fr-CH"/>
        </w:rPr>
      </w:pPr>
    </w:p>
    <w:p w14:paraId="3B57A930" w14:textId="77777777" w:rsidR="003C1071" w:rsidRDefault="003C1071">
      <w:pPr>
        <w:rPr>
          <w:lang w:val="fr-CH"/>
        </w:rPr>
      </w:pPr>
      <w:r w:rsidRPr="003C1071">
        <w:rPr>
          <w:lang w:val="fr-CH"/>
        </w:rPr>
        <w:t>Paris est en train de d</w:t>
      </w:r>
      <w:r>
        <w:rPr>
          <w:lang w:val="fr-CH"/>
        </w:rPr>
        <w:t xml:space="preserve">evenir la capitale du vélo. Il </w:t>
      </w:r>
      <w:proofErr w:type="gramStart"/>
      <w:r>
        <w:rPr>
          <w:lang w:val="fr-CH"/>
        </w:rPr>
        <w:t>existe  déjà</w:t>
      </w:r>
      <w:proofErr w:type="gramEnd"/>
      <w:r>
        <w:rPr>
          <w:lang w:val="fr-CH"/>
        </w:rPr>
        <w:t xml:space="preserve"> 1000 km de pistes cyclables sécurisées, quelle est la prochaine étape ?</w:t>
      </w:r>
    </w:p>
    <w:p w14:paraId="10A8D9D3" w14:textId="77777777" w:rsidR="009B4BF6" w:rsidRDefault="009B4BF6">
      <w:pPr>
        <w:rPr>
          <w:lang w:val="fr-CH"/>
        </w:rPr>
      </w:pPr>
    </w:p>
    <w:p w14:paraId="131E505F" w14:textId="77777777" w:rsidR="003C1071" w:rsidRDefault="003C1071">
      <w:pPr>
        <w:rPr>
          <w:lang w:val="fr-CH"/>
        </w:rPr>
      </w:pPr>
      <w:r>
        <w:rPr>
          <w:lang w:val="fr-CH"/>
        </w:rPr>
        <w:t>La voie olympique sera transformée comment après les jeux olympiques ?</w:t>
      </w:r>
    </w:p>
    <w:p w14:paraId="08F32BD5" w14:textId="77777777" w:rsidR="003C1071" w:rsidRDefault="003C1071">
      <w:pPr>
        <w:rPr>
          <w:lang w:val="fr-CH"/>
        </w:rPr>
      </w:pPr>
    </w:p>
    <w:p w14:paraId="428B1503" w14:textId="77777777" w:rsidR="003C1071" w:rsidRDefault="003C1071">
      <w:pPr>
        <w:rPr>
          <w:lang w:val="fr-CH"/>
        </w:rPr>
      </w:pPr>
      <w:r>
        <w:rPr>
          <w:lang w:val="fr-CH"/>
        </w:rPr>
        <w:t>Que fait Paris pour s’adapter au réchauffement climatique ?</w:t>
      </w:r>
    </w:p>
    <w:p w14:paraId="344F7571" w14:textId="77777777" w:rsidR="009B4BF6" w:rsidRDefault="009B4BF6">
      <w:pPr>
        <w:rPr>
          <w:lang w:val="fr-CH"/>
        </w:rPr>
      </w:pPr>
    </w:p>
    <w:p w14:paraId="67B0DEC8" w14:textId="54350366" w:rsidR="009B4BF6" w:rsidRDefault="009B4BF6">
      <w:pPr>
        <w:rPr>
          <w:lang w:val="fr-CH"/>
        </w:rPr>
      </w:pPr>
      <w:r>
        <w:rPr>
          <w:lang w:val="fr-CH"/>
        </w:rPr>
        <w:t>Paris perd des habitants, pourquoi, comment y remédier ?</w:t>
      </w:r>
    </w:p>
    <w:p w14:paraId="21242287" w14:textId="77777777" w:rsidR="009B4BF6" w:rsidRDefault="009B4BF6">
      <w:pPr>
        <w:rPr>
          <w:lang w:val="fr-CH"/>
        </w:rPr>
      </w:pPr>
    </w:p>
    <w:p w14:paraId="6B67F687" w14:textId="6A2BEDED" w:rsidR="009B4BF6" w:rsidRDefault="009B4BF6">
      <w:pPr>
        <w:rPr>
          <w:lang w:val="fr-CH"/>
        </w:rPr>
      </w:pPr>
      <w:r>
        <w:rPr>
          <w:lang w:val="fr-CH"/>
        </w:rPr>
        <w:t>La ville de Paris se fixe quel objectif ?</w:t>
      </w:r>
    </w:p>
    <w:p w14:paraId="7F2FEA14" w14:textId="77777777" w:rsidR="003C1071" w:rsidRDefault="003C1071">
      <w:pPr>
        <w:rPr>
          <w:lang w:val="fr-CH"/>
        </w:rPr>
      </w:pPr>
    </w:p>
    <w:p w14:paraId="7E652D84" w14:textId="6CB1E1CA" w:rsidR="003C1071" w:rsidRPr="003C1071" w:rsidRDefault="003C1071">
      <w:pPr>
        <w:rPr>
          <w:lang w:val="fr-CH"/>
        </w:rPr>
      </w:pPr>
      <w:r>
        <w:rPr>
          <w:lang w:val="fr-CH"/>
        </w:rPr>
        <w:t xml:space="preserve"> </w:t>
      </w:r>
    </w:p>
    <w:sectPr w:rsidR="003C1071" w:rsidRPr="003C107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071"/>
    <w:rsid w:val="003C1071"/>
    <w:rsid w:val="009B4BF6"/>
    <w:rsid w:val="00A56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FA5017D"/>
  <w15:chartTrackingRefBased/>
  <w15:docId w15:val="{47822F18-4194-446A-8654-1ECAB4C73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C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3C10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3C10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3C107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3C10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3C107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3C10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3C10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3C10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3C10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3C10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3C10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3C10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3C1071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3C1071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3C1071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3C1071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3C1071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3C107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3C10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3C10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3C10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3C10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3C10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3C1071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3C1071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3C1071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3C10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3C1071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3C107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Francine Oesch</dc:creator>
  <cp:keywords/>
  <dc:description/>
  <cp:lastModifiedBy>Francine Oesch</cp:lastModifiedBy>
  <cp:revision>3</cp:revision>
  <dcterms:created xsi:type="dcterms:W3CDTF">2024-04-01T14:36:00Z</dcterms:created>
  <dcterms:modified xsi:type="dcterms:W3CDTF">2024-04-01T15:59:00Z</dcterms:modified>
</cp:coreProperties>
</file>